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338" w:rsidRPr="00E52814" w:rsidRDefault="009165B8" w:rsidP="00E52814">
      <w:pPr>
        <w:pStyle w:val="Title"/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E52814">
        <w:rPr>
          <w:rFonts w:ascii="Times New Roman" w:hAnsi="Times New Roman" w:cs="Times New Roman"/>
          <w:noProof/>
        </w:rPr>
        <w:drawing>
          <wp:anchor distT="0" distB="0" distL="0" distR="0" simplePos="0" relativeHeight="251659264" behindDoc="0" locked="0" layoutInCell="1" allowOverlap="1" wp14:anchorId="179C5CB5" wp14:editId="649D5CE6">
            <wp:simplePos x="0" y="0"/>
            <wp:positionH relativeFrom="page">
              <wp:posOffset>486410</wp:posOffset>
            </wp:positionH>
            <wp:positionV relativeFrom="paragraph">
              <wp:posOffset>52705</wp:posOffset>
            </wp:positionV>
            <wp:extent cx="6849745" cy="2381250"/>
            <wp:effectExtent l="19050" t="0" r="8255" b="0"/>
            <wp:wrapTopAndBottom/>
            <wp:docPr id="4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974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4E38" w:rsidRPr="00E52814" w:rsidRDefault="00504CB2" w:rsidP="00E52814">
      <w:pPr>
        <w:pStyle w:val="Title"/>
        <w:spacing w:line="360" w:lineRule="auto"/>
        <w:jc w:val="both"/>
        <w:rPr>
          <w:rFonts w:ascii="Times New Roman" w:hAnsi="Times New Roman" w:cs="Times New Roman"/>
        </w:rPr>
      </w:pPr>
      <w:r w:rsidRPr="00E52814">
        <w:rPr>
          <w:rFonts w:ascii="Times New Roman" w:hAnsi="Times New Roman" w:cs="Times New Roman"/>
        </w:rPr>
        <w:t xml:space="preserve">Assignment- </w:t>
      </w:r>
      <w:r w:rsidR="007658CD" w:rsidRPr="00E52814">
        <w:rPr>
          <w:rFonts w:ascii="Times New Roman" w:hAnsi="Times New Roman" w:cs="Times New Roman"/>
        </w:rPr>
        <w:t xml:space="preserve">The </w:t>
      </w:r>
      <w:r w:rsidRPr="00E52814">
        <w:rPr>
          <w:rFonts w:ascii="Times New Roman" w:hAnsi="Times New Roman" w:cs="Times New Roman"/>
        </w:rPr>
        <w:t>Indian Partnership Act</w:t>
      </w:r>
    </w:p>
    <w:p w:rsidR="00E52814" w:rsidRPr="00E52814" w:rsidRDefault="00E52814" w:rsidP="00E52814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52814" w:rsidRPr="00E52814" w:rsidRDefault="00E52814" w:rsidP="00E52814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52814" w:rsidRPr="00E52814" w:rsidRDefault="00E52814" w:rsidP="00E52814">
      <w:pPr>
        <w:pStyle w:val="ListParagraph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52814">
        <w:rPr>
          <w:rFonts w:ascii="Times New Roman" w:hAnsi="Times New Roman" w:cs="Times New Roman"/>
          <w:sz w:val="32"/>
          <w:szCs w:val="32"/>
        </w:rPr>
        <w:t>Name:</w:t>
      </w:r>
    </w:p>
    <w:p w:rsidR="00E52814" w:rsidRPr="00E52814" w:rsidRDefault="00E52814" w:rsidP="00E52814">
      <w:pPr>
        <w:pStyle w:val="ListParagraph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52814">
        <w:rPr>
          <w:rFonts w:ascii="Times New Roman" w:hAnsi="Times New Roman" w:cs="Times New Roman"/>
          <w:sz w:val="32"/>
          <w:szCs w:val="32"/>
        </w:rPr>
        <w:t>Email I.D:</w:t>
      </w:r>
    </w:p>
    <w:p w:rsidR="00E52814" w:rsidRPr="00E52814" w:rsidRDefault="00E52814" w:rsidP="00E52814">
      <w:pPr>
        <w:pStyle w:val="ListParagraph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52814">
        <w:rPr>
          <w:rFonts w:ascii="Times New Roman" w:hAnsi="Times New Roman" w:cs="Times New Roman"/>
          <w:sz w:val="32"/>
          <w:szCs w:val="32"/>
        </w:rPr>
        <w:t>Contact Number:</w:t>
      </w:r>
    </w:p>
    <w:p w:rsidR="00E52814" w:rsidRPr="00E52814" w:rsidRDefault="00E52814" w:rsidP="00E52814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52814" w:rsidRPr="00E52814" w:rsidRDefault="00E52814" w:rsidP="00E52814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52814" w:rsidRPr="00E52814" w:rsidRDefault="00E52814" w:rsidP="00E52814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52814" w:rsidRDefault="00E52814" w:rsidP="00E52814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52814" w:rsidRPr="00E52814" w:rsidRDefault="00E52814" w:rsidP="00E52814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52814" w:rsidRDefault="00E52814" w:rsidP="00E52814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4CB2" w:rsidRPr="00E52814" w:rsidRDefault="00E52814" w:rsidP="00E5281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81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ONE LINERS </w:t>
      </w:r>
      <w:r w:rsidRPr="00E52814">
        <w:rPr>
          <w:rFonts w:ascii="Times New Roman" w:hAnsi="Times New Roman" w:cs="Times New Roman"/>
          <w:b/>
          <w:sz w:val="28"/>
          <w:szCs w:val="28"/>
        </w:rPr>
        <w:tab/>
      </w:r>
      <w:r w:rsidRPr="00E52814">
        <w:rPr>
          <w:rFonts w:ascii="Times New Roman" w:hAnsi="Times New Roman" w:cs="Times New Roman"/>
          <w:b/>
          <w:sz w:val="28"/>
          <w:szCs w:val="28"/>
        </w:rPr>
        <w:tab/>
      </w:r>
      <w:r w:rsidRPr="00E52814">
        <w:rPr>
          <w:rFonts w:ascii="Times New Roman" w:hAnsi="Times New Roman" w:cs="Times New Roman"/>
          <w:b/>
          <w:sz w:val="28"/>
          <w:szCs w:val="28"/>
        </w:rPr>
        <w:tab/>
      </w:r>
      <w:r w:rsidRPr="00E52814">
        <w:rPr>
          <w:rFonts w:ascii="Times New Roman" w:hAnsi="Times New Roman" w:cs="Times New Roman"/>
          <w:b/>
          <w:sz w:val="28"/>
          <w:szCs w:val="28"/>
        </w:rPr>
        <w:tab/>
      </w:r>
      <w:r w:rsidRPr="00E52814">
        <w:rPr>
          <w:rFonts w:ascii="Times New Roman" w:hAnsi="Times New Roman" w:cs="Times New Roman"/>
          <w:b/>
          <w:sz w:val="28"/>
          <w:szCs w:val="28"/>
        </w:rPr>
        <w:tab/>
      </w:r>
      <w:r w:rsidRPr="00E52814">
        <w:rPr>
          <w:rFonts w:ascii="Times New Roman" w:hAnsi="Times New Roman" w:cs="Times New Roman"/>
          <w:b/>
          <w:sz w:val="28"/>
          <w:szCs w:val="28"/>
        </w:rPr>
        <w:tab/>
      </w:r>
      <w:r w:rsidRPr="00E52814">
        <w:rPr>
          <w:rFonts w:ascii="Times New Roman" w:hAnsi="Times New Roman" w:cs="Times New Roman"/>
          <w:b/>
          <w:sz w:val="28"/>
          <w:szCs w:val="28"/>
        </w:rPr>
        <w:tab/>
        <w:t>2 Marks Each</w:t>
      </w:r>
    </w:p>
    <w:p w:rsidR="00E52814" w:rsidRDefault="00E52814" w:rsidP="00E52814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04CB2" w:rsidRPr="00E52814" w:rsidRDefault="00504CB2" w:rsidP="00E5281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814">
        <w:rPr>
          <w:rFonts w:ascii="Times New Roman" w:hAnsi="Times New Roman" w:cs="Times New Roman"/>
          <w:sz w:val="24"/>
          <w:szCs w:val="24"/>
        </w:rPr>
        <w:t>What is implied authority of a Partner?</w:t>
      </w:r>
    </w:p>
    <w:p w:rsidR="00504CB2" w:rsidRPr="00E52814" w:rsidRDefault="00504CB2" w:rsidP="00E5281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814">
        <w:rPr>
          <w:rFonts w:ascii="Times New Roman" w:hAnsi="Times New Roman" w:cs="Times New Roman"/>
          <w:sz w:val="24"/>
          <w:szCs w:val="24"/>
        </w:rPr>
        <w:t>What is Doctrine of Holding out?</w:t>
      </w:r>
    </w:p>
    <w:p w:rsidR="00504CB2" w:rsidRPr="00E52814" w:rsidRDefault="00504CB2" w:rsidP="00E5281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814">
        <w:rPr>
          <w:rFonts w:ascii="Times New Roman" w:hAnsi="Times New Roman" w:cs="Times New Roman"/>
          <w:sz w:val="24"/>
          <w:szCs w:val="24"/>
        </w:rPr>
        <w:t>How is a Registrar Appointed and which statute (Section) governs him?</w:t>
      </w:r>
    </w:p>
    <w:p w:rsidR="00504CB2" w:rsidRPr="00E52814" w:rsidRDefault="00504CB2" w:rsidP="00E5281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814">
        <w:rPr>
          <w:rFonts w:ascii="Times New Roman" w:hAnsi="Times New Roman" w:cs="Times New Roman"/>
          <w:sz w:val="24"/>
          <w:szCs w:val="24"/>
        </w:rPr>
        <w:t xml:space="preserve">Does death of a Partner compulsorily dissolves the Partnership Firm? </w:t>
      </w:r>
    </w:p>
    <w:p w:rsidR="007658CD" w:rsidRPr="00E52814" w:rsidRDefault="007658CD" w:rsidP="00E5281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814">
        <w:rPr>
          <w:rFonts w:ascii="Times New Roman" w:hAnsi="Times New Roman" w:cs="Times New Roman"/>
          <w:sz w:val="24"/>
          <w:szCs w:val="24"/>
        </w:rPr>
        <w:t>Is partnership firm limitedly liable?</w:t>
      </w:r>
    </w:p>
    <w:p w:rsidR="00E52814" w:rsidRDefault="00E52814" w:rsidP="00E52814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2814" w:rsidRDefault="00E52814" w:rsidP="00E52814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4CB2" w:rsidRPr="00E52814" w:rsidRDefault="00E52814" w:rsidP="00E5281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814">
        <w:rPr>
          <w:rFonts w:ascii="Times New Roman" w:hAnsi="Times New Roman" w:cs="Times New Roman"/>
          <w:b/>
          <w:sz w:val="28"/>
          <w:szCs w:val="28"/>
        </w:rPr>
        <w:t>SUBJECTIVE QUESTIONS [Within 100 words]</w:t>
      </w:r>
      <w:r w:rsidRPr="00E52814">
        <w:rPr>
          <w:rFonts w:ascii="Times New Roman" w:hAnsi="Times New Roman" w:cs="Times New Roman"/>
          <w:b/>
          <w:sz w:val="28"/>
          <w:szCs w:val="28"/>
        </w:rPr>
        <w:tab/>
        <w:t>5 Marks Each</w:t>
      </w:r>
    </w:p>
    <w:p w:rsidR="00E52814" w:rsidRDefault="00E52814" w:rsidP="00E52814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04CB2" w:rsidRPr="00E52814" w:rsidRDefault="00504CB2" w:rsidP="00E5281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814">
        <w:rPr>
          <w:rFonts w:ascii="Times New Roman" w:hAnsi="Times New Roman" w:cs="Times New Roman"/>
          <w:sz w:val="24"/>
          <w:szCs w:val="24"/>
        </w:rPr>
        <w:t>What are the essentials of being a Partner? Which is the major essential for the true test of Partnership?</w:t>
      </w:r>
    </w:p>
    <w:p w:rsidR="00504CB2" w:rsidRPr="00E52814" w:rsidRDefault="00504CB2" w:rsidP="00E5281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814">
        <w:rPr>
          <w:rFonts w:ascii="Times New Roman" w:hAnsi="Times New Roman" w:cs="Times New Roman"/>
          <w:sz w:val="24"/>
          <w:szCs w:val="24"/>
        </w:rPr>
        <w:t>Explain the scope of implied authority of a partner with the help of case/ illustration.</w:t>
      </w:r>
    </w:p>
    <w:p w:rsidR="00504CB2" w:rsidRPr="00E52814" w:rsidRDefault="00504CB2" w:rsidP="00E5281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814">
        <w:rPr>
          <w:rFonts w:ascii="Times New Roman" w:hAnsi="Times New Roman" w:cs="Times New Roman"/>
          <w:sz w:val="24"/>
          <w:szCs w:val="24"/>
        </w:rPr>
        <w:t>What are the effects of Non Registration of a Partnership Firm?</w:t>
      </w:r>
    </w:p>
    <w:p w:rsidR="00504CB2" w:rsidRPr="00E52814" w:rsidRDefault="00504CB2" w:rsidP="00E5281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814">
        <w:rPr>
          <w:rFonts w:ascii="Times New Roman" w:hAnsi="Times New Roman" w:cs="Times New Roman"/>
          <w:sz w:val="24"/>
          <w:szCs w:val="24"/>
        </w:rPr>
        <w:t xml:space="preserve">How is a Partnership dissolved in cases of any </w:t>
      </w:r>
      <w:proofErr w:type="gramStart"/>
      <w:r w:rsidRPr="00E52814">
        <w:rPr>
          <w:rFonts w:ascii="Times New Roman" w:hAnsi="Times New Roman" w:cs="Times New Roman"/>
          <w:sz w:val="24"/>
          <w:szCs w:val="24"/>
        </w:rPr>
        <w:t>Contingency</w:t>
      </w:r>
      <w:proofErr w:type="gramEnd"/>
      <w:r w:rsidRPr="00E52814">
        <w:rPr>
          <w:rFonts w:ascii="Times New Roman" w:hAnsi="Times New Roman" w:cs="Times New Roman"/>
          <w:sz w:val="24"/>
          <w:szCs w:val="24"/>
        </w:rPr>
        <w:t>?</w:t>
      </w:r>
    </w:p>
    <w:p w:rsidR="00E52814" w:rsidRDefault="00E52814" w:rsidP="00E52814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2814" w:rsidRDefault="00E52814" w:rsidP="00E52814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4CB2" w:rsidRPr="00E52814" w:rsidRDefault="00E52814" w:rsidP="00E5281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814">
        <w:rPr>
          <w:rFonts w:ascii="Times New Roman" w:hAnsi="Times New Roman" w:cs="Times New Roman"/>
          <w:b/>
          <w:sz w:val="28"/>
          <w:szCs w:val="28"/>
        </w:rPr>
        <w:t>ANALYTICAL QUESTIONS [Within 200 Words]</w:t>
      </w:r>
      <w:r w:rsidRPr="00E52814">
        <w:rPr>
          <w:rFonts w:ascii="Times New Roman" w:hAnsi="Times New Roman" w:cs="Times New Roman"/>
          <w:b/>
          <w:sz w:val="28"/>
          <w:szCs w:val="28"/>
        </w:rPr>
        <w:tab/>
        <w:t>10 Marks Each</w:t>
      </w:r>
    </w:p>
    <w:p w:rsidR="00E52814" w:rsidRDefault="00E52814" w:rsidP="00E52814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CB2" w:rsidRPr="00E52814" w:rsidRDefault="007658CD" w:rsidP="00E5281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814">
        <w:rPr>
          <w:rFonts w:ascii="Times New Roman" w:hAnsi="Times New Roman" w:cs="Times New Roman"/>
          <w:sz w:val="24"/>
          <w:szCs w:val="24"/>
        </w:rPr>
        <w:t>Assume that a partnership firm owes some amount to a Bank and it has not repaid the same. However, a partner has an account in the same bank which a good b</w:t>
      </w:r>
      <w:r w:rsidR="00E52814">
        <w:rPr>
          <w:rFonts w:ascii="Times New Roman" w:hAnsi="Times New Roman" w:cs="Times New Roman"/>
          <w:sz w:val="24"/>
          <w:szCs w:val="24"/>
        </w:rPr>
        <w:t>alance. Can the bank satisfy it</w:t>
      </w:r>
      <w:r w:rsidRPr="00E52814">
        <w:rPr>
          <w:rFonts w:ascii="Times New Roman" w:hAnsi="Times New Roman" w:cs="Times New Roman"/>
          <w:sz w:val="24"/>
          <w:szCs w:val="24"/>
        </w:rPr>
        <w:t xml:space="preserve">s debt of the firm by claiming it from the partner’s </w:t>
      </w:r>
      <w:proofErr w:type="gramStart"/>
      <w:r w:rsidRPr="00E52814">
        <w:rPr>
          <w:rFonts w:ascii="Times New Roman" w:hAnsi="Times New Roman" w:cs="Times New Roman"/>
          <w:sz w:val="24"/>
          <w:szCs w:val="24"/>
        </w:rPr>
        <w:t>account.</w:t>
      </w:r>
      <w:proofErr w:type="gramEnd"/>
      <w:r w:rsidRPr="00E52814">
        <w:rPr>
          <w:rFonts w:ascii="Times New Roman" w:hAnsi="Times New Roman" w:cs="Times New Roman"/>
          <w:sz w:val="24"/>
          <w:szCs w:val="24"/>
        </w:rPr>
        <w:t xml:space="preserve"> If yes, why? If no, why?</w:t>
      </w:r>
    </w:p>
    <w:p w:rsidR="007658CD" w:rsidRPr="00E52814" w:rsidRDefault="007658CD" w:rsidP="00E52814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8CD" w:rsidRPr="00E52814" w:rsidRDefault="007658CD" w:rsidP="00E5281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814">
        <w:rPr>
          <w:rFonts w:ascii="Times New Roman" w:hAnsi="Times New Roman" w:cs="Times New Roman"/>
          <w:sz w:val="24"/>
          <w:szCs w:val="24"/>
        </w:rPr>
        <w:t xml:space="preserve">What changes according to you does the Indian Partnership act </w:t>
      </w:r>
      <w:proofErr w:type="gramStart"/>
      <w:r w:rsidRPr="00E52814">
        <w:rPr>
          <w:rFonts w:ascii="Times New Roman" w:hAnsi="Times New Roman" w:cs="Times New Roman"/>
          <w:sz w:val="24"/>
          <w:szCs w:val="24"/>
        </w:rPr>
        <w:t>needs</w:t>
      </w:r>
      <w:proofErr w:type="gramEnd"/>
      <w:r w:rsidRPr="00E52814">
        <w:rPr>
          <w:rFonts w:ascii="Times New Roman" w:hAnsi="Times New Roman" w:cs="Times New Roman"/>
          <w:sz w:val="24"/>
          <w:szCs w:val="24"/>
        </w:rPr>
        <w:t xml:space="preserve"> to make it more favorable for partners and other stakeholders?</w:t>
      </w:r>
    </w:p>
    <w:sectPr w:rsidR="007658CD" w:rsidRPr="00E52814" w:rsidSect="009165B8">
      <w:headerReference w:type="default" r:id="rId9"/>
      <w:footerReference w:type="default" r:id="rId10"/>
      <w:pgSz w:w="12240" w:h="15840"/>
      <w:pgMar w:top="1440" w:right="1440" w:bottom="1440" w:left="1440" w:header="720" w:footer="432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FB9" w:rsidRDefault="00991FB9" w:rsidP="00013338">
      <w:pPr>
        <w:spacing w:after="0" w:line="240" w:lineRule="auto"/>
      </w:pPr>
      <w:r>
        <w:separator/>
      </w:r>
    </w:p>
  </w:endnote>
  <w:endnote w:type="continuationSeparator" w:id="0">
    <w:p w:rsidR="00991FB9" w:rsidRDefault="00991FB9" w:rsidP="0001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814" w:rsidRDefault="009165B8">
    <w:pPr>
      <w:pStyle w:val="Footer"/>
      <w:pBdr>
        <w:top w:val="thinThickSmallGap" w:sz="24" w:space="1" w:color="622423" w:themeColor="accent2" w:themeShade="7F"/>
      </w:pBdr>
      <w:rPr>
        <w:rFonts w:ascii="Cambria"/>
        <w:b/>
        <w:spacing w:val="4"/>
        <w:w w:val="105"/>
        <w:sz w:val="23"/>
      </w:rPr>
    </w:pPr>
    <w:r>
      <w:rPr>
        <w:rFonts w:ascii="Cambria"/>
        <w:b/>
        <w:w w:val="105"/>
        <w:sz w:val="23"/>
      </w:rPr>
      <w:t>Indian</w:t>
    </w:r>
    <w:r w:rsidR="00E52814">
      <w:rPr>
        <w:rFonts w:ascii="Cambria"/>
        <w:b/>
        <w:w w:val="105"/>
        <w:sz w:val="23"/>
      </w:rPr>
      <w:t xml:space="preserve"> </w:t>
    </w:r>
    <w:r>
      <w:rPr>
        <w:rFonts w:ascii="Cambria"/>
        <w:b/>
        <w:w w:val="105"/>
        <w:sz w:val="23"/>
      </w:rPr>
      <w:t>Partnership</w:t>
    </w:r>
    <w:r w:rsidR="00E52814">
      <w:rPr>
        <w:rFonts w:ascii="Cambria"/>
        <w:b/>
        <w:w w:val="105"/>
        <w:sz w:val="23"/>
      </w:rPr>
      <w:t xml:space="preserve"> </w:t>
    </w:r>
    <w:r>
      <w:rPr>
        <w:rFonts w:ascii="Cambria"/>
        <w:b/>
        <w:w w:val="105"/>
        <w:sz w:val="23"/>
      </w:rPr>
      <w:t>Act</w:t>
    </w:r>
    <w:r w:rsidR="00E52814">
      <w:rPr>
        <w:rFonts w:ascii="Cambria"/>
        <w:b/>
        <w:w w:val="105"/>
        <w:sz w:val="23"/>
      </w:rPr>
      <w:t xml:space="preserve"> </w:t>
    </w:r>
    <w:r>
      <w:rPr>
        <w:rFonts w:ascii="Cambria"/>
        <w:b/>
        <w:w w:val="105"/>
        <w:sz w:val="23"/>
      </w:rPr>
      <w:t>(Assignment</w:t>
    </w:r>
    <w:r>
      <w:rPr>
        <w:rFonts w:ascii="Cambria"/>
        <w:b/>
        <w:spacing w:val="4"/>
        <w:w w:val="105"/>
        <w:sz w:val="23"/>
      </w:rPr>
      <w:t xml:space="preserve">) </w:t>
    </w:r>
  </w:p>
  <w:p w:rsidR="00E52814" w:rsidRDefault="009165B8">
    <w:pPr>
      <w:pStyle w:val="Footer"/>
      <w:pBdr>
        <w:top w:val="thinThickSmallGap" w:sz="24" w:space="1" w:color="622423" w:themeColor="accent2" w:themeShade="7F"/>
      </w:pBdr>
      <w:rPr>
        <w:rFonts w:ascii="Cambria"/>
        <w:b/>
        <w:w w:val="105"/>
        <w:sz w:val="23"/>
      </w:rPr>
    </w:pPr>
    <w:r>
      <w:rPr>
        <w:rFonts w:ascii="Cambria"/>
        <w:b/>
        <w:w w:val="105"/>
        <w:sz w:val="23"/>
      </w:rPr>
      <w:t>The LAW</w:t>
    </w:r>
    <w:r w:rsidR="00E52814">
      <w:rPr>
        <w:rFonts w:ascii="Cambria"/>
        <w:b/>
        <w:w w:val="105"/>
        <w:sz w:val="23"/>
      </w:rPr>
      <w:t xml:space="preserve"> </w:t>
    </w:r>
    <w:r>
      <w:rPr>
        <w:rFonts w:ascii="Cambria"/>
        <w:b/>
        <w:w w:val="105"/>
        <w:sz w:val="23"/>
      </w:rPr>
      <w:t>Learners</w:t>
    </w:r>
  </w:p>
  <w:p w:rsidR="009165B8" w:rsidRDefault="00E5281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/>
        <w:b/>
        <w:w w:val="105"/>
        <w:sz w:val="23"/>
      </w:rPr>
      <w:t>www.thelawlearners.com</w:t>
    </w:r>
    <w:r w:rsidR="009165B8">
      <w:rPr>
        <w:rFonts w:asciiTheme="majorHAnsi" w:eastAsiaTheme="majorEastAsia" w:hAnsiTheme="majorHAnsi" w:cstheme="majorBidi"/>
      </w:rPr>
      <w:ptab w:relativeTo="margin" w:alignment="right" w:leader="none"/>
    </w:r>
    <w:r w:rsidR="009165B8">
      <w:rPr>
        <w:rFonts w:asciiTheme="majorHAnsi" w:eastAsiaTheme="majorEastAsia" w:hAnsiTheme="majorHAnsi" w:cstheme="majorBidi"/>
      </w:rPr>
      <w:t xml:space="preserve">Page </w:t>
    </w:r>
    <w:r w:rsidR="000D6495">
      <w:rPr>
        <w:rFonts w:eastAsiaTheme="minorEastAsia"/>
      </w:rPr>
      <w:fldChar w:fldCharType="begin"/>
    </w:r>
    <w:r w:rsidR="009165B8">
      <w:instrText xml:space="preserve"> PAGE   \* MERGEFORMAT </w:instrText>
    </w:r>
    <w:r w:rsidR="000D6495">
      <w:rPr>
        <w:rFonts w:eastAsiaTheme="minorEastAsia"/>
      </w:rPr>
      <w:fldChar w:fldCharType="separate"/>
    </w:r>
    <w:r w:rsidRPr="00E52814">
      <w:rPr>
        <w:rFonts w:asciiTheme="majorHAnsi" w:eastAsiaTheme="majorEastAsia" w:hAnsiTheme="majorHAnsi" w:cstheme="majorBidi"/>
        <w:noProof/>
      </w:rPr>
      <w:t>1</w:t>
    </w:r>
    <w:r w:rsidR="000D6495">
      <w:rPr>
        <w:rFonts w:asciiTheme="majorHAnsi" w:eastAsiaTheme="majorEastAsia" w:hAnsiTheme="majorHAnsi" w:cstheme="majorBidi"/>
        <w:noProof/>
      </w:rPr>
      <w:fldChar w:fldCharType="end"/>
    </w:r>
  </w:p>
  <w:p w:rsidR="009165B8" w:rsidRDefault="009165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FB9" w:rsidRDefault="00991FB9" w:rsidP="00013338">
      <w:pPr>
        <w:spacing w:after="0" w:line="240" w:lineRule="auto"/>
      </w:pPr>
      <w:r>
        <w:separator/>
      </w:r>
    </w:p>
  </w:footnote>
  <w:footnote w:type="continuationSeparator" w:id="0">
    <w:p w:rsidR="00991FB9" w:rsidRDefault="00991FB9" w:rsidP="0001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338" w:rsidRDefault="00013338" w:rsidP="00013338">
    <w:pPr>
      <w:pStyle w:val="Header"/>
      <w:jc w:val="center"/>
    </w:pPr>
    <w:r>
      <w:rPr>
        <w:noProof/>
        <w:sz w:val="20"/>
      </w:rPr>
      <w:drawing>
        <wp:inline distT="0" distB="0" distL="0" distR="0">
          <wp:extent cx="1211349" cy="786383"/>
          <wp:effectExtent l="0" t="0" r="0" b="0"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1349" cy="786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13338" w:rsidRDefault="000133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0CB5"/>
    <w:multiLevelType w:val="hybridMultilevel"/>
    <w:tmpl w:val="1610D2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B5122"/>
    <w:multiLevelType w:val="hybridMultilevel"/>
    <w:tmpl w:val="9C7A97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80470B6"/>
    <w:multiLevelType w:val="hybridMultilevel"/>
    <w:tmpl w:val="692E97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CC15D18"/>
    <w:multiLevelType w:val="hybridMultilevel"/>
    <w:tmpl w:val="A35A4A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CB2"/>
    <w:rsid w:val="00013338"/>
    <w:rsid w:val="000D6495"/>
    <w:rsid w:val="002259A5"/>
    <w:rsid w:val="002C4E38"/>
    <w:rsid w:val="00504CB2"/>
    <w:rsid w:val="007658CD"/>
    <w:rsid w:val="009165B8"/>
    <w:rsid w:val="00991FB9"/>
    <w:rsid w:val="00E52814"/>
    <w:rsid w:val="00FC4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CB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04C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4C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013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338"/>
  </w:style>
  <w:style w:type="paragraph" w:styleId="Footer">
    <w:name w:val="footer"/>
    <w:basedOn w:val="Normal"/>
    <w:link w:val="FooterChar"/>
    <w:uiPriority w:val="99"/>
    <w:unhideWhenUsed/>
    <w:rsid w:val="00013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338"/>
  </w:style>
  <w:style w:type="paragraph" w:styleId="BalloonText">
    <w:name w:val="Balloon Text"/>
    <w:basedOn w:val="Normal"/>
    <w:link w:val="BalloonTextChar"/>
    <w:uiPriority w:val="99"/>
    <w:semiHidden/>
    <w:unhideWhenUsed/>
    <w:rsid w:val="00013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CB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04C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4C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013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338"/>
  </w:style>
  <w:style w:type="paragraph" w:styleId="Footer">
    <w:name w:val="footer"/>
    <w:basedOn w:val="Normal"/>
    <w:link w:val="FooterChar"/>
    <w:uiPriority w:val="99"/>
    <w:unhideWhenUsed/>
    <w:rsid w:val="00013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338"/>
  </w:style>
  <w:style w:type="paragraph" w:styleId="BalloonText">
    <w:name w:val="Balloon Text"/>
    <w:basedOn w:val="Normal"/>
    <w:link w:val="BalloonTextChar"/>
    <w:uiPriority w:val="99"/>
    <w:semiHidden/>
    <w:unhideWhenUsed/>
    <w:rsid w:val="00013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Rhishika Srivastava</dc:creator>
  <cp:lastModifiedBy>Rhishika Srivastava</cp:lastModifiedBy>
  <cp:revision>4</cp:revision>
  <dcterms:created xsi:type="dcterms:W3CDTF">2018-10-15T10:13:00Z</dcterms:created>
  <dcterms:modified xsi:type="dcterms:W3CDTF">2018-10-17T09:53:00Z</dcterms:modified>
</cp:coreProperties>
</file>